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537" w:rsidRDefault="00E441A6" w:rsidP="00E441A6">
      <w:pPr>
        <w:jc w:val="center"/>
        <w:rPr>
          <w:rFonts w:ascii="Arial" w:hAnsi="Arial" w:cs="Arial"/>
          <w:b/>
          <w:sz w:val="28"/>
          <w:szCs w:val="28"/>
        </w:rPr>
      </w:pPr>
      <w:r w:rsidRPr="00E441A6">
        <w:rPr>
          <w:rFonts w:ascii="Arial" w:hAnsi="Arial" w:cs="Arial"/>
          <w:b/>
          <w:sz w:val="28"/>
          <w:szCs w:val="28"/>
        </w:rPr>
        <w:t>ИСЧЕРПЫВАЮЩИЙ ПЕРЕЧЕНЬ СВЕДЕНИЙ, КОТОРЫЕ МОГУТ ЗАПРАШИВАТЬСЯ КОНТРОЛЬНЫМ (НАДЗОРНЫМ) ОРГАНОМ У КОНТРОЛИРУЕМОГО ЛИЦА</w:t>
      </w:r>
    </w:p>
    <w:p w:rsidR="00E441A6" w:rsidRDefault="00E441A6" w:rsidP="00E441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Документ (приказ, распоряжение) о назначении на должность руководителя юридического лица.</w:t>
      </w:r>
    </w:p>
    <w:p w:rsidR="00E441A6" w:rsidRDefault="00E441A6" w:rsidP="00E441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proofErr w:type="gramStart"/>
      <w:r>
        <w:rPr>
          <w:rFonts w:ascii="Arial" w:hAnsi="Arial" w:cs="Arial"/>
          <w:sz w:val="24"/>
          <w:szCs w:val="24"/>
        </w:rPr>
        <w:t>Документы, удостоверяющие личность физического лица, его уполномоченного представителя, руководителя, иного должностного лица или уполномоченного представителя юридического лица, индивидуального предпринимателя, его уполномоченного лица и документы, подтверждающие полномочия.</w:t>
      </w:r>
      <w:proofErr w:type="gramEnd"/>
    </w:p>
    <w:p w:rsidR="00E441A6" w:rsidRDefault="00E441A6" w:rsidP="00E441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Документы, удостоверяющие (устанавливающие) права на земельный участок, на котором расположено здание (помещения в них), строение и сооружение, подлежащие муниципальному контролю, если право на такой земельный участок не зарегистрировано в Едином государственном реестре недвижимости.</w:t>
      </w:r>
    </w:p>
    <w:p w:rsidR="00E441A6" w:rsidRDefault="00E441A6" w:rsidP="00E441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proofErr w:type="gramStart"/>
      <w:r>
        <w:rPr>
          <w:rFonts w:ascii="Arial" w:hAnsi="Arial" w:cs="Arial"/>
          <w:sz w:val="24"/>
          <w:szCs w:val="24"/>
        </w:rPr>
        <w:t>Документы</w:t>
      </w:r>
      <w:proofErr w:type="gramEnd"/>
      <w:r>
        <w:rPr>
          <w:rFonts w:ascii="Arial" w:hAnsi="Arial" w:cs="Arial"/>
          <w:sz w:val="24"/>
          <w:szCs w:val="24"/>
        </w:rPr>
        <w:t xml:space="preserve"> устанавливающие права владения на здание, помещение, подлежащие муниципальному контролю.</w:t>
      </w:r>
    </w:p>
    <w:p w:rsidR="00E441A6" w:rsidRDefault="00E441A6" w:rsidP="00E441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Документы, разрешающие осуществление </w:t>
      </w:r>
      <w:r w:rsidR="001E6C3B">
        <w:rPr>
          <w:rFonts w:ascii="Arial" w:hAnsi="Arial" w:cs="Arial"/>
          <w:sz w:val="24"/>
          <w:szCs w:val="24"/>
        </w:rPr>
        <w:t>хозяйственной деятельности на земельном участке.</w:t>
      </w:r>
    </w:p>
    <w:p w:rsidR="001E6C3B" w:rsidRDefault="001E6C3B" w:rsidP="00E441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Документы по сбору, вывозу, утилизации и размещение отходов, образующихся в процессе</w:t>
      </w:r>
      <w:r w:rsidRPr="001E6C3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хозяйственной деятельности.</w:t>
      </w:r>
    </w:p>
    <w:p w:rsidR="001E6C3B" w:rsidRDefault="001E6C3B" w:rsidP="00E441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 Документы на оборудование мойки автотранспортных средств замкнутой системой технического водоснабжения и локальными очистными сооружениями.</w:t>
      </w:r>
    </w:p>
    <w:p w:rsidR="001E6C3B" w:rsidRDefault="001E6C3B" w:rsidP="00E441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 Документы о назначении ответственных лиц по вопросам благоустройства и санитарного содержания.</w:t>
      </w:r>
    </w:p>
    <w:p w:rsidR="001E6C3B" w:rsidRDefault="001E6C3B" w:rsidP="00E441A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 Документы, разрешающие проведение земляных работ, снос зеленых насаждений.</w:t>
      </w:r>
    </w:p>
    <w:p w:rsidR="00E441A6" w:rsidRPr="00E441A6" w:rsidRDefault="00E441A6">
      <w:pPr>
        <w:rPr>
          <w:rFonts w:ascii="Arial" w:hAnsi="Arial" w:cs="Arial"/>
          <w:sz w:val="28"/>
          <w:szCs w:val="28"/>
        </w:rPr>
      </w:pPr>
    </w:p>
    <w:sectPr w:rsidR="00E441A6" w:rsidRPr="00E441A6" w:rsidSect="00926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441A6"/>
    <w:rsid w:val="001E6C3B"/>
    <w:rsid w:val="006F7314"/>
    <w:rsid w:val="00926537"/>
    <w:rsid w:val="00E44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2024-05-14T09:17:00Z</dcterms:created>
  <dcterms:modified xsi:type="dcterms:W3CDTF">2024-05-14T09:32:00Z</dcterms:modified>
</cp:coreProperties>
</file>