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30" w:rsidRPr="00D71F9C" w:rsidRDefault="00343830" w:rsidP="00343830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 w:rsidRPr="00D71F9C">
        <w:rPr>
          <w:rFonts w:ascii="Arial" w:hAnsi="Arial" w:cs="Arial"/>
          <w:b/>
          <w:bCs/>
          <w:color w:val="000000"/>
          <w:sz w:val="28"/>
          <w:szCs w:val="28"/>
        </w:rPr>
        <w:t>ИНДИКАТОРЫ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 В СФЕРЕ БЛАГОУСТРОЙСТВА</w:t>
      </w:r>
    </w:p>
    <w:p w:rsidR="00343830" w:rsidRDefault="00343830" w:rsidP="00343830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 </w:t>
      </w:r>
    </w:p>
    <w:p w:rsidR="00343830" w:rsidRDefault="00343830" w:rsidP="0034383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1. Наличие на прилегающей территории карантинных, ядовитых и сорных растений, порубочных остатков деревьев и кустарников.</w:t>
      </w:r>
    </w:p>
    <w:p w:rsidR="00343830" w:rsidRDefault="00343830" w:rsidP="00343830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2. Наличие препятствующей 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свободному и безопасному проходу граждан</w:t>
      </w:r>
      <w:r>
        <w:rPr>
          <w:rFonts w:ascii="Arial" w:hAnsi="Arial" w:cs="Arial"/>
          <w:color w:val="000000"/>
          <w:sz w:val="19"/>
          <w:szCs w:val="19"/>
        </w:rPr>
        <w:t> на пешеходных коммуникациях, наледи и признаков подтопления на прилегающих территориях.</w:t>
      </w:r>
    </w:p>
    <w:p w:rsidR="00343830" w:rsidRDefault="00343830" w:rsidP="00343830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3. 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343830" w:rsidRDefault="00343830" w:rsidP="00343830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4.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</w:t>
      </w:r>
      <w:proofErr w:type="spellStart"/>
      <w:r>
        <w:rPr>
          <w:rFonts w:ascii="Arial" w:hAnsi="Arial" w:cs="Arial"/>
          <w:color w:val="000000"/>
          <w:sz w:val="19"/>
          <w:szCs w:val="19"/>
        </w:rPr>
        <w:t>маломобильные</w:t>
      </w:r>
      <w:proofErr w:type="spellEnd"/>
      <w:r>
        <w:rPr>
          <w:rFonts w:ascii="Arial" w:hAnsi="Arial" w:cs="Arial"/>
          <w:color w:val="000000"/>
          <w:sz w:val="19"/>
          <w:szCs w:val="19"/>
        </w:rPr>
        <w:t xml:space="preserve"> группы населения.</w:t>
      </w:r>
    </w:p>
    <w:p w:rsidR="00343830" w:rsidRDefault="00343830" w:rsidP="00343830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5.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</w:t>
      </w:r>
    </w:p>
    <w:p w:rsidR="00343830" w:rsidRDefault="00343830" w:rsidP="00343830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6.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:rsidR="00343830" w:rsidRDefault="00343830" w:rsidP="00343830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7. Выпас сельскохозяйственных животных и птиц на территориях общего пользования.</w:t>
      </w:r>
    </w:p>
    <w:p w:rsidR="00926537" w:rsidRDefault="00926537"/>
    <w:sectPr w:rsidR="00926537" w:rsidSect="00926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43830"/>
    <w:rsid w:val="00343830"/>
    <w:rsid w:val="006F7314"/>
    <w:rsid w:val="00926537"/>
    <w:rsid w:val="00D71F9C"/>
    <w:rsid w:val="00F22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2024-05-14T07:07:00Z</dcterms:created>
  <dcterms:modified xsi:type="dcterms:W3CDTF">2024-07-02T07:15:00Z</dcterms:modified>
</cp:coreProperties>
</file>